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E1E" w:rsidRPr="008C1643" w:rsidRDefault="00D94A9C" w:rsidP="006243B3">
      <w:pPr>
        <w:jc w:val="center"/>
        <w:rPr>
          <w:rFonts w:ascii="Kristen ITC" w:hAnsi="Kristen ITC"/>
          <w:b/>
          <w:sz w:val="28"/>
          <w:szCs w:val="28"/>
        </w:rPr>
      </w:pPr>
      <w:r>
        <w:rPr>
          <w:rFonts w:ascii="Kristen ITC" w:hAnsi="Kristen ITC"/>
          <w:b/>
          <w:noProof/>
          <w:sz w:val="28"/>
          <w:szCs w:val="28"/>
        </w:rPr>
        <w:drawing>
          <wp:anchor distT="0" distB="0" distL="114300" distR="114300" simplePos="0" relativeHeight="251652608" behindDoc="0" locked="0" layoutInCell="1" allowOverlap="1">
            <wp:simplePos x="0" y="0"/>
            <wp:positionH relativeFrom="column">
              <wp:posOffset>1181100</wp:posOffset>
            </wp:positionH>
            <wp:positionV relativeFrom="paragraph">
              <wp:posOffset>304165</wp:posOffset>
            </wp:positionV>
            <wp:extent cx="468630" cy="704850"/>
            <wp:effectExtent l="57150" t="0" r="7620" b="0"/>
            <wp:wrapNone/>
            <wp:docPr id="11" name="Picture 1" descr="C:\Users\owner\AppData\Local\Microsoft\Windows\Temporary Internet Files\Content.IE5\2BFY3T1O\MCj035593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2BFY3T1O\MCj03559350000[1].wmf"/>
                    <pic:cNvPicPr>
                      <a:picLocks noChangeAspect="1" noChangeArrowheads="1"/>
                    </pic:cNvPicPr>
                  </pic:nvPicPr>
                  <pic:blipFill>
                    <a:blip r:embed="rId7" cstate="print"/>
                    <a:srcRect/>
                    <a:stretch>
                      <a:fillRect/>
                    </a:stretch>
                  </pic:blipFill>
                  <pic:spPr bwMode="auto">
                    <a:xfrm rot="-1250613">
                      <a:off x="0" y="0"/>
                      <a:ext cx="468630" cy="704850"/>
                    </a:xfrm>
                    <a:prstGeom prst="rect">
                      <a:avLst/>
                    </a:prstGeom>
                    <a:noFill/>
                    <a:ln w="9525">
                      <a:noFill/>
                      <a:miter lim="800000"/>
                      <a:headEnd/>
                      <a:tailEnd/>
                    </a:ln>
                  </pic:spPr>
                </pic:pic>
              </a:graphicData>
            </a:graphic>
          </wp:anchor>
        </w:drawing>
      </w:r>
      <w:r>
        <w:rPr>
          <w:rFonts w:ascii="Kristen ITC" w:hAnsi="Kristen ITC"/>
          <w:b/>
          <w:noProof/>
          <w:sz w:val="28"/>
          <w:szCs w:val="28"/>
        </w:rPr>
        <w:drawing>
          <wp:anchor distT="0" distB="0" distL="114300" distR="114300" simplePos="0" relativeHeight="251653632" behindDoc="0" locked="0" layoutInCell="1" allowOverlap="1">
            <wp:simplePos x="0" y="0"/>
            <wp:positionH relativeFrom="column">
              <wp:posOffset>4286250</wp:posOffset>
            </wp:positionH>
            <wp:positionV relativeFrom="paragraph">
              <wp:posOffset>323850</wp:posOffset>
            </wp:positionV>
            <wp:extent cx="452755" cy="685800"/>
            <wp:effectExtent l="0" t="0" r="42545" b="0"/>
            <wp:wrapNone/>
            <wp:docPr id="12" name="Picture 1" descr="C:\Users\owner\AppData\Local\Microsoft\Windows\Temporary Internet Files\Content.IE5\2BFY3T1O\MCj035593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2BFY3T1O\MCj03559350000[1].wmf"/>
                    <pic:cNvPicPr>
                      <a:picLocks noChangeAspect="1" noChangeArrowheads="1"/>
                    </pic:cNvPicPr>
                  </pic:nvPicPr>
                  <pic:blipFill>
                    <a:blip r:embed="rId7" cstate="print"/>
                    <a:srcRect/>
                    <a:stretch>
                      <a:fillRect/>
                    </a:stretch>
                  </pic:blipFill>
                  <pic:spPr bwMode="auto">
                    <a:xfrm rot="1239946" flipH="1">
                      <a:off x="0" y="0"/>
                      <a:ext cx="452755" cy="685800"/>
                    </a:xfrm>
                    <a:prstGeom prst="rect">
                      <a:avLst/>
                    </a:prstGeom>
                    <a:noFill/>
                    <a:ln w="9525">
                      <a:noFill/>
                      <a:miter lim="800000"/>
                      <a:headEnd/>
                      <a:tailEnd/>
                    </a:ln>
                  </pic:spPr>
                </pic:pic>
              </a:graphicData>
            </a:graphic>
          </wp:anchor>
        </w:drawing>
      </w:r>
      <w:r w:rsidR="006243B3" w:rsidRPr="008C1643">
        <w:rPr>
          <w:rFonts w:ascii="Kristen ITC" w:hAnsi="Kristen ITC"/>
          <w:b/>
          <w:sz w:val="28"/>
          <w:szCs w:val="28"/>
        </w:rPr>
        <w:t>GERMAN</w:t>
      </w:r>
      <w:r w:rsidR="007C7943" w:rsidRPr="008C1643">
        <w:rPr>
          <w:rFonts w:ascii="Kristen ITC" w:hAnsi="Kristen ITC"/>
          <w:b/>
          <w:sz w:val="28"/>
          <w:szCs w:val="28"/>
        </w:rPr>
        <w:t xml:space="preserve"> III HONORS</w:t>
      </w:r>
      <w:r w:rsidR="008C1643" w:rsidRPr="008C1643">
        <w:rPr>
          <w:rFonts w:ascii="Kristen ITC" w:hAnsi="Kristen ITC"/>
          <w:b/>
          <w:sz w:val="28"/>
          <w:szCs w:val="28"/>
        </w:rPr>
        <w:t>/AP GERMAN IV</w:t>
      </w:r>
      <w:r w:rsidR="006243B3" w:rsidRPr="008C1643">
        <w:rPr>
          <w:rFonts w:ascii="Kristen ITC" w:hAnsi="Kristen ITC"/>
          <w:b/>
          <w:sz w:val="28"/>
          <w:szCs w:val="28"/>
        </w:rPr>
        <w:t xml:space="preserve"> SYLLABUS</w:t>
      </w:r>
    </w:p>
    <w:p w:rsidR="006243B3" w:rsidRPr="008C1643" w:rsidRDefault="00EE2848" w:rsidP="006243B3">
      <w:pPr>
        <w:jc w:val="center"/>
        <w:rPr>
          <w:rFonts w:ascii="Kristen ITC" w:hAnsi="Kristen ITC"/>
          <w:b/>
        </w:rPr>
      </w:pPr>
      <w:r>
        <w:rPr>
          <w:rFonts w:ascii="Kristen ITC" w:hAnsi="Kristen ITC"/>
          <w:b/>
        </w:rPr>
        <w:t>2012-2013</w:t>
      </w:r>
    </w:p>
    <w:p w:rsidR="006243B3" w:rsidRPr="008C1643" w:rsidRDefault="006243B3" w:rsidP="006243B3">
      <w:pPr>
        <w:jc w:val="center"/>
        <w:rPr>
          <w:rFonts w:ascii="Kristen ITC" w:hAnsi="Kristen ITC"/>
          <w:b/>
        </w:rPr>
      </w:pPr>
      <w:r w:rsidRPr="008C1643">
        <w:rPr>
          <w:rFonts w:ascii="Kristen ITC" w:hAnsi="Kristen ITC"/>
          <w:b/>
        </w:rPr>
        <w:t>Frau Munsie</w:t>
      </w:r>
    </w:p>
    <w:p w:rsidR="005D6CD7" w:rsidRDefault="006243B3" w:rsidP="005D6CD7">
      <w:proofErr w:type="spellStart"/>
      <w:r w:rsidRPr="008C1643">
        <w:rPr>
          <w:b/>
        </w:rPr>
        <w:t>Willkommen</w:t>
      </w:r>
      <w:proofErr w:type="spellEnd"/>
      <w:r w:rsidRPr="008C1643">
        <w:t xml:space="preserve">!!  </w:t>
      </w:r>
      <w:r>
        <w:t>Welcome</w:t>
      </w:r>
      <w:r w:rsidR="00A10E4C">
        <w:t xml:space="preserve"> (back)</w:t>
      </w:r>
      <w:r>
        <w:t xml:space="preserve"> to German!  I am extremely excited about </w:t>
      </w:r>
      <w:r w:rsidR="00A10E4C">
        <w:t>the up-coming year</w:t>
      </w:r>
      <w:r>
        <w:t xml:space="preserve"> at Randall K. Cooper High School and our </w:t>
      </w:r>
      <w:r w:rsidR="00EE2848">
        <w:t>fifth</w:t>
      </w:r>
      <w:r>
        <w:t xml:space="preserve"> year of the German program.  </w:t>
      </w:r>
    </w:p>
    <w:p w:rsidR="00C50A88" w:rsidRDefault="006243B3" w:rsidP="006243B3">
      <w:r>
        <w:t xml:space="preserve"> </w:t>
      </w:r>
      <w:r w:rsidR="006C00F6">
        <w:t xml:space="preserve">Now that you are in German III </w:t>
      </w:r>
      <w:r w:rsidR="008C1643">
        <w:t>and AP</w:t>
      </w:r>
      <w:r w:rsidR="006C00F6">
        <w:t xml:space="preserve">, the class will be run slightly different and I have different expectations of you.  </w:t>
      </w:r>
      <w:r w:rsidR="008C1643">
        <w:t>This class will be run differently than you have experienced in the past two or three years, because I know what you are capable of!  The course is a combined course, as you have (hopefully) picked up on at this point.  This will require flexibility on both of our parts as we figure out the best ways for you all to continue to improve in the German language.</w:t>
      </w:r>
      <w:r w:rsidR="00B538EB">
        <w:t xml:space="preserve"> Completion of homework is the bare minimum – in order to be successful in a foreign language, outside studying is a NECESSITY.</w:t>
      </w:r>
      <w:r w:rsidR="008C1643">
        <w:t xml:space="preserve">  I </w:t>
      </w:r>
      <w:r w:rsidR="006C00F6">
        <w:t xml:space="preserve">will prepare you for success in </w:t>
      </w:r>
      <w:proofErr w:type="gramStart"/>
      <w:r w:rsidR="006C00F6">
        <w:t>both the</w:t>
      </w:r>
      <w:proofErr w:type="gramEnd"/>
      <w:r w:rsidR="006C00F6">
        <w:t xml:space="preserve"> AP German Language</w:t>
      </w:r>
      <w:r w:rsidR="00EE2848">
        <w:t xml:space="preserve"> and </w:t>
      </w:r>
      <w:proofErr w:type="spellStart"/>
      <w:r w:rsidR="00EE2848">
        <w:t>Cutlture</w:t>
      </w:r>
      <w:proofErr w:type="spellEnd"/>
      <w:r w:rsidR="006C00F6">
        <w:t xml:space="preserve"> Exam, as well as the AATG National German Exam in January.  </w:t>
      </w:r>
    </w:p>
    <w:p w:rsidR="008C1643" w:rsidRDefault="008C1643" w:rsidP="006243B3">
      <w:r>
        <w:t>The AP German Language and Culture Exam will ta</w:t>
      </w:r>
      <w:r w:rsidR="00EE2848">
        <w:t>ke place on May 15</w:t>
      </w:r>
      <w:r w:rsidR="00EE2848" w:rsidRPr="00EE2848">
        <w:rPr>
          <w:vertAlign w:val="superscript"/>
        </w:rPr>
        <w:t>th</w:t>
      </w:r>
      <w:r w:rsidR="00EE2848">
        <w:t xml:space="preserve"> this year</w:t>
      </w:r>
      <w:r>
        <w:t>.  Our overall goal of AP German is to prepare you to pass this test!  The test has undergone major renovations, an</w:t>
      </w:r>
      <w:r w:rsidR="00EE2848">
        <w:t>d this will be the second year using the new test grouped under six themes</w:t>
      </w:r>
      <w:r>
        <w:t xml:space="preserve">.  </w:t>
      </w:r>
    </w:p>
    <w:p w:rsidR="00C50A88" w:rsidRPr="00C50A88" w:rsidRDefault="00EE2848" w:rsidP="006243B3">
      <w:pPr>
        <w:rPr>
          <w:b/>
        </w:rPr>
      </w:pPr>
      <w:r>
        <w:rPr>
          <w:b/>
          <w:noProof/>
          <w:u w:val="single"/>
        </w:rPr>
        <w:pict>
          <v:group id="_x0000_s1038" style="position:absolute;margin-left:292.4pt;margin-top:6.85pt;width:161.2pt;height:81.85pt;z-index:251663872" coordorigin="6493,6483" coordsize="3224,1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4" type="#_x0000_t75" style="position:absolute;left:6493;top:6483;width:2066;height:1637;rotation:-865118fd;visibility:visible">
              <v:imagedata r:id="rId8" o:title=""/>
            </v:shape>
            <v:shape id="Picture 3" o:spid="_x0000_s1033" type="#_x0000_t75" style="position:absolute;left:8229;top:6602;width:1488;height:1158;rotation:1329870fd;visibility:visible">
              <v:imagedata r:id="rId9" o:title="MCFL00129_0000[1]"/>
            </v:shape>
          </v:group>
        </w:pict>
      </w:r>
      <w:r w:rsidR="00C50A88" w:rsidRPr="009C2DDD">
        <w:rPr>
          <w:b/>
          <w:u w:val="single"/>
        </w:rPr>
        <w:t>Contact</w:t>
      </w:r>
      <w:r w:rsidR="00C50A88" w:rsidRPr="00C50A88">
        <w:rPr>
          <w:b/>
        </w:rPr>
        <w:t>:</w:t>
      </w:r>
    </w:p>
    <w:p w:rsidR="006243B3" w:rsidRPr="00C50A88" w:rsidRDefault="00C50A88" w:rsidP="006243B3">
      <w:r w:rsidRPr="00C50A88">
        <w:t>Ms. Erin Munsie</w:t>
      </w:r>
      <w:r w:rsidR="00EE2848">
        <w:br/>
        <w:t>Room 9</w:t>
      </w:r>
      <w:r>
        <w:t>01</w:t>
      </w:r>
      <w:r w:rsidRPr="00C50A88">
        <w:br/>
        <w:t xml:space="preserve">Email:  </w:t>
      </w:r>
      <w:hyperlink r:id="rId10" w:history="1">
        <w:r w:rsidRPr="00C50A88">
          <w:rPr>
            <w:rStyle w:val="Hyperlink"/>
          </w:rPr>
          <w:t>Erin.Munsie@boone.kyschools.us</w:t>
        </w:r>
      </w:hyperlink>
      <w:r w:rsidRPr="00C50A88">
        <w:br/>
      </w:r>
      <w:r w:rsidR="00EE2848">
        <w:t>Phone:  (859) 384-5040, ext. 29</w:t>
      </w:r>
      <w:r>
        <w:t>01</w:t>
      </w:r>
      <w:r w:rsidR="003C6EED">
        <w:br/>
        <w:t>[First Period Planning]</w:t>
      </w:r>
      <w:r w:rsidR="003C6EED">
        <w:br/>
      </w:r>
    </w:p>
    <w:p w:rsidR="006243B3" w:rsidRPr="009C2DDD" w:rsidRDefault="006C00F6" w:rsidP="006243B3">
      <w:pPr>
        <w:rPr>
          <w:b/>
          <w:u w:val="single"/>
        </w:rPr>
      </w:pPr>
      <w:r>
        <w:rPr>
          <w:b/>
          <w:u w:val="single"/>
        </w:rPr>
        <w:t>Course Description</w:t>
      </w:r>
      <w:r w:rsidR="0014643B">
        <w:rPr>
          <w:b/>
          <w:u w:val="single"/>
        </w:rPr>
        <w:t xml:space="preserve"> (T</w:t>
      </w:r>
      <w:r w:rsidR="006243B3" w:rsidRPr="009C2DDD">
        <w:rPr>
          <w:b/>
          <w:u w:val="single"/>
        </w:rPr>
        <w:t>aken from the RCHS Course Guide):</w:t>
      </w:r>
    </w:p>
    <w:p w:rsidR="006243B3" w:rsidRDefault="006243B3" w:rsidP="006243B3">
      <w:r w:rsidRPr="006243B3">
        <w:rPr>
          <w:u w:val="single"/>
        </w:rPr>
        <w:t>German III</w:t>
      </w:r>
      <w:r w:rsidR="0014643B">
        <w:rPr>
          <w:u w:val="single"/>
        </w:rPr>
        <w:t xml:space="preserve"> Honors</w:t>
      </w:r>
      <w:r w:rsidRPr="006243B3">
        <w:rPr>
          <w:u w:val="single"/>
        </w:rPr>
        <w:t>:</w:t>
      </w:r>
      <w:r>
        <w:t xml:space="preserve">  This course is an extension of the German II course and taps into the prior knowledge gained in both German I and II.  There is an emphasis on reading and discussion in the context of the language.  Students will gain a better understanding of the culture, his</w:t>
      </w:r>
      <w:r w:rsidR="002D3101">
        <w:t xml:space="preserve">tory and geography of Germany.  </w:t>
      </w:r>
    </w:p>
    <w:p w:rsidR="00ED4EB5" w:rsidRPr="0014643B" w:rsidRDefault="008C1643" w:rsidP="0014643B">
      <w:r>
        <w:rPr>
          <w:noProof/>
          <w:u w:val="single"/>
        </w:rPr>
        <w:drawing>
          <wp:anchor distT="0" distB="0" distL="114300" distR="114300" simplePos="0" relativeHeight="251666944" behindDoc="0" locked="0" layoutInCell="1" allowOverlap="1">
            <wp:simplePos x="0" y="0"/>
            <wp:positionH relativeFrom="column">
              <wp:posOffset>2409825</wp:posOffset>
            </wp:positionH>
            <wp:positionV relativeFrom="paragraph">
              <wp:posOffset>1208405</wp:posOffset>
            </wp:positionV>
            <wp:extent cx="609600" cy="561975"/>
            <wp:effectExtent l="19050" t="0" r="0" b="0"/>
            <wp:wrapNone/>
            <wp:docPr id="2" name="Picture 1" descr="http://www.cooper.boone.kyschools.us/images/School_crest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oper.boone.kyschools.us/images/School_crest_web.jpg"/>
                    <pic:cNvPicPr>
                      <a:picLocks noChangeAspect="1" noChangeArrowheads="1"/>
                    </pic:cNvPicPr>
                  </pic:nvPicPr>
                  <pic:blipFill>
                    <a:blip r:embed="rId11" cstate="print"/>
                    <a:srcRect/>
                    <a:stretch>
                      <a:fillRect/>
                    </a:stretch>
                  </pic:blipFill>
                  <pic:spPr bwMode="auto">
                    <a:xfrm>
                      <a:off x="0" y="0"/>
                      <a:ext cx="609600" cy="561975"/>
                    </a:xfrm>
                    <a:prstGeom prst="rect">
                      <a:avLst/>
                    </a:prstGeom>
                    <a:noFill/>
                    <a:ln w="9525">
                      <a:noFill/>
                      <a:miter lim="800000"/>
                      <a:headEnd/>
                      <a:tailEnd/>
                    </a:ln>
                  </pic:spPr>
                </pic:pic>
              </a:graphicData>
            </a:graphic>
          </wp:anchor>
        </w:drawing>
      </w:r>
      <w:r w:rsidRPr="008C1643">
        <w:rPr>
          <w:u w:val="single"/>
        </w:rPr>
        <w:t>AP German IV</w:t>
      </w:r>
      <w:r w:rsidRPr="008C1643">
        <w:t>:  The focus of this year long, college level course is to enable the student to develop his or her communicative ability in German. The purpose of this course is to revise, expand, and synthesize in order that the student attains greater grammatical accuracy. It requires active, involved participation in real communication with the instructor and fellow students. A strong desire to communicate combined with knowledge of the basic skills is needed to guarantee success in this challenging course. This course will cover the grammar portion that is required for AP German.</w:t>
      </w:r>
    </w:p>
    <w:p w:rsidR="00386C6F" w:rsidRPr="009C2DDD" w:rsidRDefault="00386C6F" w:rsidP="006243B3">
      <w:pPr>
        <w:rPr>
          <w:b/>
          <w:u w:val="single"/>
        </w:rPr>
      </w:pPr>
      <w:r w:rsidRPr="009C2DDD">
        <w:rPr>
          <w:b/>
          <w:u w:val="single"/>
        </w:rPr>
        <w:lastRenderedPageBreak/>
        <w:t>Classroom Rules and Procedures:</w:t>
      </w:r>
    </w:p>
    <w:p w:rsidR="008C1643" w:rsidRDefault="008C1643" w:rsidP="008C1643">
      <w:pPr>
        <w:pStyle w:val="ListParagraph"/>
        <w:numPr>
          <w:ilvl w:val="0"/>
          <w:numId w:val="3"/>
        </w:numPr>
      </w:pPr>
      <w:r>
        <w:t>Students are expected to be on time to class.  If tardy, students must first receive a tardy pass from a faculty member in the hallway.</w:t>
      </w:r>
    </w:p>
    <w:p w:rsidR="008C1643" w:rsidRDefault="008C1643" w:rsidP="008C1643">
      <w:pPr>
        <w:pStyle w:val="ListParagraph"/>
        <w:numPr>
          <w:ilvl w:val="0"/>
          <w:numId w:val="3"/>
        </w:numPr>
      </w:pPr>
      <w:r>
        <w:t>Students are to begin working on the flashback at the start of class.  This is not optional, and students will receive a grade on these.</w:t>
      </w:r>
    </w:p>
    <w:p w:rsidR="008C1643" w:rsidRDefault="008C1643" w:rsidP="008C1643">
      <w:pPr>
        <w:pStyle w:val="ListParagraph"/>
        <w:numPr>
          <w:ilvl w:val="0"/>
          <w:numId w:val="3"/>
        </w:numPr>
      </w:pPr>
      <w:r>
        <w:t xml:space="preserve">Students are expected to wait for the teacher to dismiss them, not the bell.  </w:t>
      </w:r>
    </w:p>
    <w:p w:rsidR="008C1643" w:rsidRDefault="008C1643" w:rsidP="008C1643">
      <w:pPr>
        <w:pStyle w:val="ListParagraph"/>
        <w:numPr>
          <w:ilvl w:val="0"/>
          <w:numId w:val="3"/>
        </w:numPr>
      </w:pPr>
      <w:r>
        <w:t>Students are expected to bring materials to class:  book (if applicable), workbook, pen/pencil, notebook, etc.</w:t>
      </w:r>
    </w:p>
    <w:p w:rsidR="008C1643" w:rsidRDefault="008C1643" w:rsidP="008C1643">
      <w:pPr>
        <w:pStyle w:val="ListParagraph"/>
        <w:numPr>
          <w:ilvl w:val="0"/>
          <w:numId w:val="3"/>
        </w:numPr>
      </w:pPr>
      <w:r>
        <w:t>Students are responsible for themselves and their work.</w:t>
      </w:r>
    </w:p>
    <w:p w:rsidR="008C1643" w:rsidRDefault="008C1643" w:rsidP="008C1643">
      <w:pPr>
        <w:pStyle w:val="ListParagraph"/>
        <w:numPr>
          <w:ilvl w:val="0"/>
          <w:numId w:val="3"/>
        </w:numPr>
      </w:pPr>
      <w:r>
        <w:t>Students are to respect themselves, other students, the teacher and the room at all times.</w:t>
      </w:r>
    </w:p>
    <w:p w:rsidR="008C1643" w:rsidRDefault="008C1643" w:rsidP="008C1643">
      <w:pPr>
        <w:pStyle w:val="ListParagraph"/>
        <w:numPr>
          <w:ilvl w:val="0"/>
          <w:numId w:val="3"/>
        </w:numPr>
      </w:pPr>
      <w:r>
        <w:t xml:space="preserve">Students are to have absolutely NO cell phones and/or MP3 players in the classroom.  If it is seen or heard, the item will be confiscated and PICKED UP BY A PARENT/GUARDIAN. </w:t>
      </w:r>
    </w:p>
    <w:p w:rsidR="008C1643" w:rsidRDefault="008C1643" w:rsidP="008C1643">
      <w:pPr>
        <w:pStyle w:val="ListParagraph"/>
        <w:numPr>
          <w:ilvl w:val="0"/>
          <w:numId w:val="3"/>
        </w:numPr>
      </w:pPr>
      <w:r>
        <w:t>Students are not allowed to eat or drink (except for water) in all classrooms of RCHS.</w:t>
      </w:r>
    </w:p>
    <w:p w:rsidR="009C2DDD" w:rsidRDefault="009C2DDD" w:rsidP="009C2DDD">
      <w:r w:rsidRPr="009C2DDD">
        <w:rPr>
          <w:b/>
          <w:u w:val="single"/>
        </w:rPr>
        <w:t>Grading</w:t>
      </w:r>
      <w:r>
        <w:t>:</w:t>
      </w:r>
    </w:p>
    <w:p w:rsidR="009C2DDD" w:rsidRDefault="009C2DDD" w:rsidP="009C2DDD">
      <w:r>
        <w:t>The point system is based on the scale adopted by Randall K. Cooper High School.</w:t>
      </w:r>
      <w:r w:rsidR="008C1643">
        <w:t xml:space="preserve">  These are honors and AP </w:t>
      </w:r>
      <w:r w:rsidR="003C6EED">
        <w:t>course</w:t>
      </w:r>
      <w:r w:rsidR="008C1643">
        <w:t>s</w:t>
      </w:r>
      <w:r w:rsidR="0014643B">
        <w:t>, and use</w:t>
      </w:r>
      <w:r w:rsidR="003C6EED">
        <w:t xml:space="preserve"> the weighted system, as well.</w:t>
      </w:r>
      <w:r w:rsidR="000D6865">
        <w:t xml:space="preserve">  </w:t>
      </w:r>
      <w:r w:rsidR="000D6865" w:rsidRPr="000D6865">
        <w:rPr>
          <w:u w:val="single"/>
        </w:rPr>
        <w:t>Students and parents have access to the online grade book, Infinite Campus</w:t>
      </w:r>
      <w:r w:rsidR="000D6865">
        <w:t>.  Please contact the front office if you need more information.</w:t>
      </w:r>
    </w:p>
    <w:p w:rsidR="00633D73" w:rsidRDefault="00EE2848" w:rsidP="009C2DDD">
      <w:r>
        <w:rPr>
          <w:noProof/>
        </w:rPr>
        <w:pict>
          <v:rect id="_x0000_s1037" style="position:absolute;margin-left:54pt;margin-top:17.75pt;width:118.5pt;height:117.75pt;z-index:251664896" filled="f"/>
        </w:pict>
      </w:r>
      <w:r w:rsidR="00EA4C1F">
        <w:rPr>
          <w:noProof/>
        </w:rPr>
        <w:drawing>
          <wp:anchor distT="0" distB="0" distL="114300" distR="114300" simplePos="0" relativeHeight="251657728" behindDoc="0" locked="0" layoutInCell="1" allowOverlap="1">
            <wp:simplePos x="0" y="0"/>
            <wp:positionH relativeFrom="column">
              <wp:posOffset>3627755</wp:posOffset>
            </wp:positionH>
            <wp:positionV relativeFrom="paragraph">
              <wp:posOffset>345440</wp:posOffset>
            </wp:positionV>
            <wp:extent cx="1686560" cy="1590675"/>
            <wp:effectExtent l="0" t="0" r="8890" b="0"/>
            <wp:wrapSquare wrapText="bothSides"/>
            <wp:docPr id="8" name="Picture 7" descr="C:\Users\owner\AppData\Local\Microsoft\Windows\Temporary Internet Files\Content.IE5\2BFY3T1O\MCj0379777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AppData\Local\Microsoft\Windows\Temporary Internet Files\Content.IE5\2BFY3T1O\MCj03797770000[1].wmf"/>
                    <pic:cNvPicPr>
                      <a:picLocks noChangeAspect="1" noChangeArrowheads="1"/>
                    </pic:cNvPicPr>
                  </pic:nvPicPr>
                  <pic:blipFill>
                    <a:blip r:embed="rId12" cstate="print"/>
                    <a:srcRect/>
                    <a:stretch>
                      <a:fillRect/>
                    </a:stretch>
                  </pic:blipFill>
                  <pic:spPr bwMode="auto">
                    <a:xfrm>
                      <a:off x="0" y="0"/>
                      <a:ext cx="1686560" cy="1590675"/>
                    </a:xfrm>
                    <a:prstGeom prst="rect">
                      <a:avLst/>
                    </a:prstGeom>
                    <a:noFill/>
                    <a:ln w="9525">
                      <a:noFill/>
                      <a:miter lim="800000"/>
                      <a:headEnd/>
                      <a:tailEnd/>
                    </a:ln>
                  </pic:spPr>
                </pic:pic>
              </a:graphicData>
            </a:graphic>
          </wp:anchor>
        </w:drawing>
      </w:r>
      <w:r w:rsidR="00AE62C6">
        <w:tab/>
      </w:r>
      <w:r w:rsidR="00633D73">
        <w:tab/>
      </w:r>
    </w:p>
    <w:p w:rsidR="00822DEC" w:rsidRPr="00B538EB" w:rsidRDefault="00633D73" w:rsidP="009C2DDD">
      <w:pPr>
        <w:rPr>
          <w:b/>
          <w:sz w:val="28"/>
          <w:szCs w:val="28"/>
        </w:rPr>
      </w:pPr>
      <w:r>
        <w:rPr>
          <w:sz w:val="40"/>
          <w:szCs w:val="40"/>
        </w:rPr>
        <w:t xml:space="preserve">            </w:t>
      </w:r>
      <w:r w:rsidR="000D6865">
        <w:rPr>
          <w:sz w:val="40"/>
          <w:szCs w:val="40"/>
        </w:rPr>
        <w:tab/>
      </w:r>
      <w:r w:rsidR="00B538EB" w:rsidRPr="00B538EB">
        <w:rPr>
          <w:b/>
          <w:sz w:val="28"/>
          <w:szCs w:val="28"/>
        </w:rPr>
        <w:t xml:space="preserve">94-100 </w:t>
      </w:r>
      <w:r w:rsidR="00B538EB" w:rsidRPr="00B538EB">
        <w:rPr>
          <w:b/>
          <w:sz w:val="28"/>
          <w:szCs w:val="28"/>
        </w:rPr>
        <w:tab/>
      </w:r>
      <w:r w:rsidR="00AE62C6" w:rsidRPr="00B538EB">
        <w:rPr>
          <w:b/>
          <w:sz w:val="28"/>
          <w:szCs w:val="28"/>
        </w:rPr>
        <w:t>A</w:t>
      </w:r>
      <w:r w:rsidR="00AE62C6" w:rsidRPr="00B538EB">
        <w:rPr>
          <w:b/>
          <w:sz w:val="28"/>
          <w:szCs w:val="28"/>
        </w:rPr>
        <w:br/>
      </w:r>
      <w:r w:rsidR="00AE62C6" w:rsidRPr="00B538EB">
        <w:rPr>
          <w:b/>
          <w:sz w:val="28"/>
          <w:szCs w:val="28"/>
        </w:rPr>
        <w:tab/>
      </w:r>
      <w:r w:rsidR="000D6865">
        <w:rPr>
          <w:b/>
          <w:sz w:val="28"/>
          <w:szCs w:val="28"/>
        </w:rPr>
        <w:tab/>
      </w:r>
      <w:r w:rsidR="000D6865">
        <w:rPr>
          <w:b/>
          <w:sz w:val="28"/>
          <w:szCs w:val="28"/>
        </w:rPr>
        <w:tab/>
      </w:r>
      <w:r w:rsidR="00AE62C6" w:rsidRPr="00B538EB">
        <w:rPr>
          <w:b/>
          <w:sz w:val="28"/>
          <w:szCs w:val="28"/>
        </w:rPr>
        <w:t>87-93</w:t>
      </w:r>
      <w:r w:rsidR="00AE62C6" w:rsidRPr="00B538EB">
        <w:rPr>
          <w:b/>
          <w:sz w:val="28"/>
          <w:szCs w:val="28"/>
        </w:rPr>
        <w:tab/>
      </w:r>
      <w:r w:rsidR="00AE62C6" w:rsidRPr="00B538EB">
        <w:rPr>
          <w:b/>
          <w:sz w:val="28"/>
          <w:szCs w:val="28"/>
        </w:rPr>
        <w:tab/>
        <w:t>B</w:t>
      </w:r>
      <w:r w:rsidR="00AE62C6" w:rsidRPr="00B538EB">
        <w:rPr>
          <w:b/>
          <w:sz w:val="28"/>
          <w:szCs w:val="28"/>
        </w:rPr>
        <w:br/>
      </w:r>
      <w:r w:rsidR="00AE62C6" w:rsidRPr="00B538EB">
        <w:rPr>
          <w:b/>
          <w:sz w:val="28"/>
          <w:szCs w:val="28"/>
        </w:rPr>
        <w:tab/>
      </w:r>
      <w:r w:rsidRPr="00B538EB">
        <w:rPr>
          <w:b/>
          <w:sz w:val="28"/>
          <w:szCs w:val="28"/>
        </w:rPr>
        <w:tab/>
      </w:r>
      <w:r w:rsidRPr="00B538EB">
        <w:rPr>
          <w:b/>
          <w:sz w:val="28"/>
          <w:szCs w:val="28"/>
        </w:rPr>
        <w:tab/>
      </w:r>
      <w:r w:rsidR="00AE62C6" w:rsidRPr="00B538EB">
        <w:rPr>
          <w:b/>
          <w:sz w:val="28"/>
          <w:szCs w:val="28"/>
        </w:rPr>
        <w:t>78-86</w:t>
      </w:r>
      <w:r w:rsidR="00AE62C6" w:rsidRPr="00B538EB">
        <w:rPr>
          <w:b/>
          <w:sz w:val="28"/>
          <w:szCs w:val="28"/>
        </w:rPr>
        <w:tab/>
      </w:r>
      <w:r w:rsidR="00AE62C6" w:rsidRPr="00B538EB">
        <w:rPr>
          <w:b/>
          <w:sz w:val="28"/>
          <w:szCs w:val="28"/>
        </w:rPr>
        <w:tab/>
        <w:t>C</w:t>
      </w:r>
      <w:r w:rsidR="00AE62C6" w:rsidRPr="00B538EB">
        <w:rPr>
          <w:b/>
          <w:sz w:val="28"/>
          <w:szCs w:val="28"/>
        </w:rPr>
        <w:br/>
      </w:r>
      <w:r w:rsidR="00AE62C6" w:rsidRPr="00B538EB">
        <w:rPr>
          <w:b/>
          <w:sz w:val="28"/>
          <w:szCs w:val="28"/>
        </w:rPr>
        <w:tab/>
      </w:r>
      <w:r w:rsidR="00AE62C6" w:rsidRPr="00B538EB">
        <w:rPr>
          <w:b/>
          <w:sz w:val="28"/>
          <w:szCs w:val="28"/>
        </w:rPr>
        <w:tab/>
      </w:r>
      <w:r w:rsidRPr="00B538EB">
        <w:rPr>
          <w:b/>
          <w:sz w:val="28"/>
          <w:szCs w:val="28"/>
        </w:rPr>
        <w:tab/>
      </w:r>
      <w:r w:rsidR="00AE62C6" w:rsidRPr="00B538EB">
        <w:rPr>
          <w:b/>
          <w:sz w:val="28"/>
          <w:szCs w:val="28"/>
        </w:rPr>
        <w:t>70-77</w:t>
      </w:r>
      <w:r w:rsidR="009C2DDD" w:rsidRPr="00B538EB">
        <w:rPr>
          <w:b/>
          <w:sz w:val="28"/>
          <w:szCs w:val="28"/>
        </w:rPr>
        <w:tab/>
      </w:r>
      <w:r w:rsidR="009C2DDD" w:rsidRPr="00B538EB">
        <w:rPr>
          <w:b/>
          <w:sz w:val="28"/>
          <w:szCs w:val="28"/>
        </w:rPr>
        <w:tab/>
        <w:t>D</w:t>
      </w:r>
      <w:r w:rsidR="009C2DDD" w:rsidRPr="00B538EB">
        <w:rPr>
          <w:b/>
          <w:sz w:val="28"/>
          <w:szCs w:val="28"/>
        </w:rPr>
        <w:br/>
      </w:r>
      <w:r w:rsidR="009C2DDD" w:rsidRPr="00B538EB">
        <w:rPr>
          <w:b/>
          <w:sz w:val="28"/>
          <w:szCs w:val="28"/>
        </w:rPr>
        <w:tab/>
      </w:r>
      <w:r w:rsidRPr="00B538EB">
        <w:rPr>
          <w:b/>
          <w:sz w:val="28"/>
          <w:szCs w:val="28"/>
        </w:rPr>
        <w:tab/>
      </w:r>
      <w:r w:rsidRPr="00B538EB">
        <w:rPr>
          <w:b/>
          <w:sz w:val="28"/>
          <w:szCs w:val="28"/>
        </w:rPr>
        <w:tab/>
      </w:r>
      <w:r w:rsidR="000D6865" w:rsidRPr="00B538EB">
        <w:rPr>
          <w:b/>
          <w:sz w:val="28"/>
          <w:szCs w:val="28"/>
        </w:rPr>
        <w:t>Below 69</w:t>
      </w:r>
      <w:r w:rsidR="009C2DDD" w:rsidRPr="00B538EB">
        <w:rPr>
          <w:b/>
          <w:sz w:val="28"/>
          <w:szCs w:val="28"/>
        </w:rPr>
        <w:tab/>
        <w:t>F</w:t>
      </w:r>
    </w:p>
    <w:p w:rsidR="00633D73" w:rsidRPr="00633D73" w:rsidRDefault="00633D73" w:rsidP="009C2DDD">
      <w:pPr>
        <w:rPr>
          <w:sz w:val="40"/>
          <w:szCs w:val="40"/>
        </w:rPr>
      </w:pPr>
    </w:p>
    <w:p w:rsidR="00F23DE9" w:rsidRPr="00633D73" w:rsidRDefault="003C6EED" w:rsidP="009C2DDD">
      <w:pPr>
        <w:rPr>
          <w:b/>
          <w:u w:val="single"/>
        </w:rPr>
      </w:pPr>
      <w:r>
        <w:rPr>
          <w:b/>
          <w:u w:val="single"/>
        </w:rPr>
        <w:t xml:space="preserve">Weighting </w:t>
      </w:r>
      <w:r w:rsidRPr="00633D73">
        <w:rPr>
          <w:b/>
          <w:u w:val="single"/>
        </w:rPr>
        <w:t>of</w:t>
      </w:r>
      <w:r w:rsidR="00F23DE9" w:rsidRPr="00633D73">
        <w:rPr>
          <w:b/>
          <w:u w:val="single"/>
        </w:rPr>
        <w:t xml:space="preserve"> </w:t>
      </w:r>
      <w:r w:rsidR="008C1643">
        <w:rPr>
          <w:b/>
          <w:u w:val="single"/>
        </w:rPr>
        <w:t xml:space="preserve">Term </w:t>
      </w:r>
      <w:r w:rsidR="00F23DE9" w:rsidRPr="00633D73">
        <w:rPr>
          <w:b/>
          <w:u w:val="single"/>
        </w:rPr>
        <w:t>Grades:</w:t>
      </w:r>
    </w:p>
    <w:p w:rsidR="00822DEC" w:rsidRDefault="003C6EED" w:rsidP="003C6EED">
      <w:pPr>
        <w:ind w:left="720"/>
      </w:pPr>
      <w:r>
        <w:t>-Tests/Quizzes/Assessments (written and oral)</w:t>
      </w:r>
      <w:r>
        <w:tab/>
      </w:r>
      <w:r>
        <w:tab/>
        <w:t>50%</w:t>
      </w:r>
      <w:r w:rsidR="009C2DDD">
        <w:br/>
      </w:r>
      <w:r>
        <w:t>-Classwork</w:t>
      </w:r>
      <w:r>
        <w:tab/>
      </w:r>
      <w:r>
        <w:tab/>
      </w:r>
      <w:r>
        <w:tab/>
      </w:r>
      <w:r>
        <w:tab/>
      </w:r>
      <w:r>
        <w:tab/>
      </w:r>
      <w:r>
        <w:tab/>
        <w:t>20%</w:t>
      </w:r>
      <w:r w:rsidR="00ED4EB5">
        <w:br/>
      </w:r>
      <w:r>
        <w:t>-Projects</w:t>
      </w:r>
      <w:r>
        <w:tab/>
      </w:r>
      <w:r>
        <w:tab/>
      </w:r>
      <w:r>
        <w:tab/>
      </w:r>
      <w:r>
        <w:tab/>
      </w:r>
      <w:r>
        <w:tab/>
      </w:r>
      <w:r>
        <w:tab/>
        <w:t>15%</w:t>
      </w:r>
      <w:r w:rsidR="00F23DE9">
        <w:br/>
      </w:r>
      <w:r>
        <w:t>-Homework</w:t>
      </w:r>
      <w:r>
        <w:tab/>
      </w:r>
      <w:r>
        <w:tab/>
      </w:r>
      <w:r>
        <w:tab/>
      </w:r>
      <w:r>
        <w:tab/>
      </w:r>
      <w:r>
        <w:tab/>
      </w:r>
      <w:r>
        <w:tab/>
        <w:t>15%</w:t>
      </w:r>
    </w:p>
    <w:p w:rsidR="009C2DDD" w:rsidRPr="00633D73" w:rsidRDefault="00822DEC" w:rsidP="00B538EB">
      <w:pPr>
        <w:ind w:firstLine="720"/>
        <w:rPr>
          <w:i/>
        </w:rPr>
      </w:pPr>
      <w:r w:rsidRPr="00633D73">
        <w:rPr>
          <w:i/>
        </w:rPr>
        <w:t>Note:  Homework may be checked for EITHER correctness or completion.</w:t>
      </w:r>
    </w:p>
    <w:p w:rsidR="008C1643" w:rsidRDefault="008C1643" w:rsidP="006243B3">
      <w:pPr>
        <w:rPr>
          <w:b/>
          <w:u w:val="single"/>
        </w:rPr>
      </w:pPr>
    </w:p>
    <w:p w:rsidR="008C1643" w:rsidRDefault="008C1643" w:rsidP="006243B3">
      <w:pPr>
        <w:rPr>
          <w:b/>
          <w:u w:val="single"/>
        </w:rPr>
      </w:pPr>
    </w:p>
    <w:p w:rsidR="00CE139D" w:rsidRDefault="00CE139D" w:rsidP="006243B3">
      <w:pPr>
        <w:rPr>
          <w:b/>
          <w:u w:val="single"/>
        </w:rPr>
      </w:pPr>
      <w:r>
        <w:rPr>
          <w:b/>
          <w:u w:val="single"/>
        </w:rPr>
        <w:lastRenderedPageBreak/>
        <w:t>Late Work:</w:t>
      </w:r>
    </w:p>
    <w:p w:rsidR="00EE2848" w:rsidRDefault="00EE2848" w:rsidP="00EE2848">
      <w:r>
        <w:t xml:space="preserve">Late work will receive a 10% deduction per day that it is late, receiving a minimum of 50% of the earned grade.  I do not anticipate having many missed homework assignments, though there should never be any zeros in the </w:t>
      </w:r>
      <w:proofErr w:type="spellStart"/>
      <w:r>
        <w:t>gradebook</w:t>
      </w:r>
      <w:proofErr w:type="spellEnd"/>
      <w:r>
        <w:t>.  Missing assignments are not an option – you need to make up those assignments.</w:t>
      </w:r>
    </w:p>
    <w:p w:rsidR="003C6EED" w:rsidRPr="003C6EED" w:rsidRDefault="003C6EED" w:rsidP="006243B3">
      <w:pPr>
        <w:rPr>
          <w:b/>
          <w:u w:val="single"/>
        </w:rPr>
      </w:pPr>
      <w:r w:rsidRPr="003C6EED">
        <w:rPr>
          <w:b/>
          <w:u w:val="single"/>
        </w:rPr>
        <w:t>Student Expectations:</w:t>
      </w:r>
    </w:p>
    <w:p w:rsidR="003C6EED" w:rsidRDefault="003C6EED" w:rsidP="003C6EED">
      <w:r>
        <w:t xml:space="preserve">Students in German III Honors </w:t>
      </w:r>
      <w:r w:rsidR="008C1643">
        <w:t xml:space="preserve">and AP German IV </w:t>
      </w:r>
      <w:r>
        <w:t xml:space="preserve">will be </w:t>
      </w:r>
      <w:r w:rsidR="008C1643" w:rsidRPr="008C1643">
        <w:rPr>
          <w:b/>
          <w:i/>
        </w:rPr>
        <w:t>required</w:t>
      </w:r>
      <w:r>
        <w:t xml:space="preserve"> to:</w:t>
      </w:r>
    </w:p>
    <w:p w:rsidR="003C6EED" w:rsidRDefault="003C6EED" w:rsidP="003C6EED">
      <w:pPr>
        <w:numPr>
          <w:ilvl w:val="0"/>
          <w:numId w:val="6"/>
        </w:numPr>
      </w:pPr>
      <w:r>
        <w:t>Participate in the Kentucky World Language Association (KWLA) World Language Festival at Northern Kentucky University (regional level) and at the University of Kentucky (state level)</w:t>
      </w:r>
      <w:r w:rsidR="00B538EB">
        <w:t>.</w:t>
      </w:r>
      <w:r w:rsidR="0014643B">
        <w:t xml:space="preserve">  </w:t>
      </w:r>
    </w:p>
    <w:p w:rsidR="003C6EED" w:rsidRDefault="003C6EED" w:rsidP="003C6EED">
      <w:pPr>
        <w:numPr>
          <w:ilvl w:val="0"/>
          <w:numId w:val="6"/>
        </w:numPr>
      </w:pPr>
      <w:r>
        <w:t>Participate in German Day at the University of Cincinnati</w:t>
      </w:r>
      <w:r w:rsidR="00B538EB">
        <w:t>.</w:t>
      </w:r>
    </w:p>
    <w:p w:rsidR="003C6EED" w:rsidRDefault="003C6EED" w:rsidP="003C6EED">
      <w:pPr>
        <w:numPr>
          <w:ilvl w:val="0"/>
          <w:numId w:val="6"/>
        </w:numPr>
      </w:pPr>
      <w:r>
        <w:t>Take the AATG National German Exam in January</w:t>
      </w:r>
      <w:r w:rsidR="00B538EB">
        <w:t>.</w:t>
      </w:r>
    </w:p>
    <w:p w:rsidR="000D6865" w:rsidRDefault="000D6865" w:rsidP="003C6EED">
      <w:pPr>
        <w:numPr>
          <w:ilvl w:val="0"/>
          <w:numId w:val="6"/>
        </w:numPr>
      </w:pPr>
      <w:r>
        <w:t xml:space="preserve">Actively participate in class, and put forth proper effort on all written and oral assessments.  </w:t>
      </w:r>
    </w:p>
    <w:p w:rsidR="00B538EB" w:rsidRDefault="00B538EB" w:rsidP="003C6EED">
      <w:pPr>
        <w:numPr>
          <w:ilvl w:val="0"/>
          <w:numId w:val="6"/>
        </w:numPr>
      </w:pPr>
      <w:r>
        <w:t>Begin working on their review activity and/or journal entry at the start of class each period.</w:t>
      </w:r>
    </w:p>
    <w:p w:rsidR="00B538EB" w:rsidRDefault="00B538EB" w:rsidP="003C6EED">
      <w:pPr>
        <w:numPr>
          <w:ilvl w:val="0"/>
          <w:numId w:val="6"/>
        </w:numPr>
      </w:pPr>
      <w:r>
        <w:t>Maintain a binder specifically for German III</w:t>
      </w:r>
      <w:r w:rsidR="0014643B">
        <w:t>/IV</w:t>
      </w:r>
      <w:r>
        <w:t>, and include class notes.</w:t>
      </w:r>
    </w:p>
    <w:p w:rsidR="00B538EB" w:rsidRPr="00EE2848" w:rsidRDefault="00B538EB" w:rsidP="003C6EED">
      <w:pPr>
        <w:numPr>
          <w:ilvl w:val="0"/>
          <w:numId w:val="6"/>
        </w:numPr>
        <w:rPr>
          <w:b/>
        </w:rPr>
      </w:pPr>
      <w:r w:rsidRPr="00EE2848">
        <w:rPr>
          <w:b/>
        </w:rPr>
        <w:t xml:space="preserve">STUDY OUTSIDE </w:t>
      </w:r>
      <w:r w:rsidR="00EA4C1F" w:rsidRPr="00EE2848">
        <w:rPr>
          <w:b/>
        </w:rPr>
        <w:t>OF CLASS</w:t>
      </w:r>
      <w:r w:rsidRPr="00EE2848">
        <w:rPr>
          <w:b/>
        </w:rPr>
        <w:t>.</w:t>
      </w:r>
    </w:p>
    <w:p w:rsidR="00EA4C1F" w:rsidRDefault="00EA4C1F" w:rsidP="003C6EED">
      <w:pPr>
        <w:numPr>
          <w:ilvl w:val="0"/>
          <w:numId w:val="6"/>
        </w:numPr>
      </w:pPr>
      <w:r>
        <w:t xml:space="preserve">Promote the study of German at Cooper High School and throughout Boone County.  </w:t>
      </w:r>
    </w:p>
    <w:p w:rsidR="00EE2848" w:rsidRDefault="00EE2848" w:rsidP="003C6EED">
      <w:pPr>
        <w:numPr>
          <w:ilvl w:val="0"/>
          <w:numId w:val="6"/>
        </w:numPr>
      </w:pPr>
      <w:r>
        <w:t>Focus in class and be flexible in regard to the combined course.</w:t>
      </w:r>
    </w:p>
    <w:p w:rsidR="005D6CD7" w:rsidRPr="005D6CD7" w:rsidRDefault="005D6CD7" w:rsidP="006243B3">
      <w:pPr>
        <w:rPr>
          <w:b/>
        </w:rPr>
      </w:pPr>
      <w:r w:rsidRPr="009C2DDD">
        <w:rPr>
          <w:b/>
          <w:u w:val="single"/>
        </w:rPr>
        <w:t>Materials</w:t>
      </w:r>
      <w:r w:rsidRPr="005D6CD7">
        <w:rPr>
          <w:b/>
        </w:rPr>
        <w:t>:</w:t>
      </w:r>
    </w:p>
    <w:p w:rsidR="005D6CD7" w:rsidRDefault="005D6CD7" w:rsidP="006243B3">
      <w:r>
        <w:t>All students are expected to purchase the following items</w:t>
      </w:r>
      <w:r w:rsidR="0014643B">
        <w:t xml:space="preserve"> by Monday, August 22</w:t>
      </w:r>
      <w:r w:rsidR="0014643B" w:rsidRPr="0014643B">
        <w:rPr>
          <w:vertAlign w:val="superscript"/>
        </w:rPr>
        <w:t>nd</w:t>
      </w:r>
      <w:r w:rsidR="0014643B">
        <w:t>.</w:t>
      </w:r>
      <w:r>
        <w:t xml:space="preserve">  If for some reason this is not possible, please speak with me, so that other arrangements may be made.</w:t>
      </w:r>
    </w:p>
    <w:p w:rsidR="005D6CD7" w:rsidRDefault="005D6CD7" w:rsidP="005D6CD7">
      <w:pPr>
        <w:pStyle w:val="ListParagraph"/>
        <w:numPr>
          <w:ilvl w:val="0"/>
          <w:numId w:val="1"/>
        </w:numPr>
      </w:pPr>
      <w:r>
        <w:t>3-ring binder, designated for German</w:t>
      </w:r>
    </w:p>
    <w:p w:rsidR="005D6CD7" w:rsidRDefault="005D6CD7" w:rsidP="005D6CD7">
      <w:pPr>
        <w:pStyle w:val="ListParagraph"/>
        <w:numPr>
          <w:ilvl w:val="1"/>
          <w:numId w:val="1"/>
        </w:numPr>
      </w:pPr>
      <w:r>
        <w:t>This will be coll</w:t>
      </w:r>
      <w:r w:rsidR="00B538EB">
        <w:t>ected and checked, including your notes section!</w:t>
      </w:r>
    </w:p>
    <w:p w:rsidR="005D6CD7" w:rsidRDefault="005D6CD7" w:rsidP="005D6CD7">
      <w:pPr>
        <w:pStyle w:val="ListParagraph"/>
        <w:numPr>
          <w:ilvl w:val="0"/>
          <w:numId w:val="1"/>
        </w:numPr>
      </w:pPr>
      <w:r>
        <w:t>Dividers</w:t>
      </w:r>
    </w:p>
    <w:p w:rsidR="00386C6F" w:rsidRDefault="00EE2848" w:rsidP="005D6CD7">
      <w:pPr>
        <w:pStyle w:val="ListParagraph"/>
        <w:numPr>
          <w:ilvl w:val="0"/>
          <w:numId w:val="1"/>
        </w:numPr>
      </w:pPr>
      <w:r>
        <w:t>Plain 3 Prong Folder for German Connection</w:t>
      </w:r>
    </w:p>
    <w:p w:rsidR="005D6CD7" w:rsidRDefault="005D6CD7" w:rsidP="005D6CD7">
      <w:pPr>
        <w:pStyle w:val="ListParagraph"/>
        <w:numPr>
          <w:ilvl w:val="0"/>
          <w:numId w:val="1"/>
        </w:numPr>
      </w:pPr>
      <w:r>
        <w:t xml:space="preserve">Students may choose </w:t>
      </w:r>
      <w:r w:rsidR="00D42E98">
        <w:t xml:space="preserve">one </w:t>
      </w:r>
      <w:r>
        <w:t>of the following:</w:t>
      </w:r>
    </w:p>
    <w:p w:rsidR="005D6CD7" w:rsidRDefault="005D6CD7" w:rsidP="005D6CD7">
      <w:pPr>
        <w:pStyle w:val="ListParagraph"/>
        <w:numPr>
          <w:ilvl w:val="1"/>
          <w:numId w:val="1"/>
        </w:numPr>
      </w:pPr>
      <w:r>
        <w:t>Dry erase markers</w:t>
      </w:r>
    </w:p>
    <w:p w:rsidR="005D6CD7" w:rsidRDefault="00B538EB" w:rsidP="005D6CD7">
      <w:pPr>
        <w:pStyle w:val="ListParagraph"/>
        <w:numPr>
          <w:ilvl w:val="1"/>
          <w:numId w:val="1"/>
        </w:numPr>
      </w:pPr>
      <w:r>
        <w:t>Tissues</w:t>
      </w:r>
    </w:p>
    <w:p w:rsidR="005D6CD7" w:rsidRDefault="00ED4EB5" w:rsidP="005D6CD7">
      <w:pPr>
        <w:pStyle w:val="ListParagraph"/>
        <w:numPr>
          <w:ilvl w:val="1"/>
          <w:numId w:val="1"/>
        </w:numPr>
      </w:pPr>
      <w:r>
        <w:t>Lysol Disinfecting Wipes</w:t>
      </w:r>
    </w:p>
    <w:p w:rsidR="00EE2848" w:rsidRDefault="00EE2848" w:rsidP="005D6CD7">
      <w:pPr>
        <w:pStyle w:val="ListParagraph"/>
        <w:numPr>
          <w:ilvl w:val="1"/>
          <w:numId w:val="1"/>
        </w:numPr>
      </w:pPr>
      <w:r>
        <w:t>Paper Towels</w:t>
      </w:r>
    </w:p>
    <w:p w:rsidR="0014643B" w:rsidRPr="00EE2848" w:rsidRDefault="00386C6F" w:rsidP="00EE2848">
      <w:pPr>
        <w:ind w:left="720"/>
        <w:rPr>
          <w:i/>
        </w:rPr>
      </w:pPr>
      <w:r w:rsidRPr="00B538EB">
        <w:rPr>
          <w:i/>
        </w:rPr>
        <w:t xml:space="preserve">**Students may bring in one extra of the </w:t>
      </w:r>
      <w:r w:rsidR="00EE2848">
        <w:rPr>
          <w:i/>
        </w:rPr>
        <w:t>four</w:t>
      </w:r>
      <w:r w:rsidRPr="00B538EB">
        <w:rPr>
          <w:i/>
        </w:rPr>
        <w:t xml:space="preserve"> items to receive extra credit.</w:t>
      </w:r>
    </w:p>
    <w:p w:rsidR="00386C6F" w:rsidRDefault="00386C6F" w:rsidP="00386C6F">
      <w:pPr>
        <w:rPr>
          <w:b/>
        </w:rPr>
      </w:pPr>
      <w:r w:rsidRPr="009C2DDD">
        <w:rPr>
          <w:b/>
          <w:u w:val="single"/>
        </w:rPr>
        <w:lastRenderedPageBreak/>
        <w:t>Textbooks</w:t>
      </w:r>
      <w:r>
        <w:rPr>
          <w:b/>
        </w:rPr>
        <w:t>:</w:t>
      </w:r>
    </w:p>
    <w:p w:rsidR="00633D73" w:rsidRPr="003C6EED" w:rsidRDefault="00386C6F" w:rsidP="00386C6F">
      <w:r>
        <w:t xml:space="preserve">Please remember that the textbooks are the property of Cooper High School, and should be treated with the same respect as all RCHS property.  Textbooks must be covered.  </w:t>
      </w:r>
    </w:p>
    <w:p w:rsidR="00F23DE9" w:rsidRPr="00F23DE9" w:rsidRDefault="00F23DE9" w:rsidP="00386C6F">
      <w:pPr>
        <w:rPr>
          <w:b/>
          <w:u w:val="single"/>
        </w:rPr>
      </w:pPr>
      <w:r w:rsidRPr="00F23DE9">
        <w:rPr>
          <w:b/>
          <w:u w:val="single"/>
        </w:rPr>
        <w:t>Field Trips:</w:t>
      </w:r>
    </w:p>
    <w:p w:rsidR="00F23DE9" w:rsidRDefault="00F23DE9" w:rsidP="00386C6F">
      <w:r>
        <w:t xml:space="preserve">We will hopefully be going on at least one field trip this school year, as I believe the best way to learn a language is to get out in the ‘real world’ and experience it in some other way, shape or form.  Due to funding, students may be asked to contribute to the costs.  This will be discussed at a later date.  Please note the section in the student handbook regarding field trips and RCHS.  </w:t>
      </w:r>
      <w:r w:rsidR="00341F35">
        <w:t xml:space="preserve">Students are responsible for ALL WORK missed in other </w:t>
      </w:r>
      <w:r w:rsidR="0023717E">
        <w:t>periods</w:t>
      </w:r>
      <w:r w:rsidR="00341F35">
        <w:t xml:space="preserve"> and for meeting with </w:t>
      </w:r>
      <w:r w:rsidR="00633D73">
        <w:t xml:space="preserve">all other </w:t>
      </w:r>
      <w:r w:rsidR="00341F35">
        <w:t>teachers prior to the field trip.</w:t>
      </w:r>
    </w:p>
    <w:p w:rsidR="00633D73" w:rsidRDefault="00633D73" w:rsidP="00386C6F">
      <w:pPr>
        <w:rPr>
          <w:b/>
          <w:u w:val="single"/>
        </w:rPr>
      </w:pPr>
      <w:r>
        <w:rPr>
          <w:b/>
          <w:u w:val="single"/>
        </w:rPr>
        <w:t>Semester Projects:</w:t>
      </w:r>
    </w:p>
    <w:p w:rsidR="00633D73" w:rsidRDefault="00633D73" w:rsidP="00386C6F">
      <w:r>
        <w:t>There will be two on-going projects for the school year</w:t>
      </w:r>
      <w:r w:rsidR="0014643B">
        <w:t>, as you should all remember from previous years</w:t>
      </w:r>
      <w:r>
        <w:t xml:space="preserve">.  At the end of the first semester, each student will complete a project aligned with the KWLA World Language Festival guidelines.  The second semester will culminate with the German Connection.  These will be explained in greater detail in class.  </w:t>
      </w:r>
    </w:p>
    <w:p w:rsidR="00B538EB" w:rsidRPr="00EA4C1F" w:rsidRDefault="00B538EB" w:rsidP="00386C6F">
      <w:pPr>
        <w:rPr>
          <w:b/>
          <w:u w:val="single"/>
        </w:rPr>
      </w:pPr>
      <w:r w:rsidRPr="00EA4C1F">
        <w:rPr>
          <w:b/>
          <w:u w:val="single"/>
        </w:rPr>
        <w:t>Delta Epsilon Phi and German Club:</w:t>
      </w:r>
    </w:p>
    <w:p w:rsidR="00B538EB" w:rsidRPr="00633D73" w:rsidRDefault="00B538EB" w:rsidP="00386C6F">
      <w:r>
        <w:t xml:space="preserve">Students who meet the requirements (three semesters of German, </w:t>
      </w:r>
      <w:r w:rsidR="00EA4C1F">
        <w:t>German GPA of 3.6 and general GPA of 3.0) are eligible for admittance into the German Honors Society.  All students of Cooper High School may (and are encouraged to) take part in German Club, which celebrates the German language and culture.  For more information, please contact Frau Munsie.</w:t>
      </w:r>
    </w:p>
    <w:p w:rsidR="00F23DE9" w:rsidRPr="0061106F" w:rsidRDefault="00F23DE9" w:rsidP="00386C6F">
      <w:pPr>
        <w:rPr>
          <w:b/>
          <w:u w:val="single"/>
        </w:rPr>
      </w:pPr>
      <w:r w:rsidRPr="0061106F">
        <w:rPr>
          <w:b/>
          <w:u w:val="single"/>
        </w:rPr>
        <w:t>Absences:</w:t>
      </w:r>
    </w:p>
    <w:p w:rsidR="00822DEC" w:rsidRDefault="00F23DE9" w:rsidP="00386C6F">
      <w:r>
        <w:t xml:space="preserve">Please see me if you know of an absence, so that we may arrange for you to receive the work ahead of time.  In the event of an unplanned absence, the student has the number of days he/she was absent to make up the work, i.e. if the student was absent two </w:t>
      </w:r>
      <w:r w:rsidR="0061106F">
        <w:t>days;</w:t>
      </w:r>
      <w:r>
        <w:t xml:space="preserve"> he/she has two days to turn in all the work for full credit.  </w:t>
      </w:r>
      <w:proofErr w:type="gramStart"/>
      <w:r w:rsidR="000D6865">
        <w:t>If absent, I will put missing work in the grade book as “missing.”</w:t>
      </w:r>
      <w:proofErr w:type="gramEnd"/>
      <w:r w:rsidR="000D6865">
        <w:t xml:space="preserve">  When the student has completed the assignment, this will be changed.  </w:t>
      </w:r>
      <w:r w:rsidR="00341F35">
        <w:br/>
      </w:r>
    </w:p>
    <w:p w:rsidR="0014643B" w:rsidRPr="0014643B" w:rsidRDefault="00822DEC" w:rsidP="00386C6F">
      <w:pPr>
        <w:rPr>
          <w:b/>
        </w:rPr>
      </w:pPr>
      <w:r w:rsidRPr="00822DEC">
        <w:rPr>
          <w:b/>
        </w:rPr>
        <w:t xml:space="preserve">Parents and </w:t>
      </w:r>
      <w:proofErr w:type="gramStart"/>
      <w:r w:rsidRPr="00822DEC">
        <w:rPr>
          <w:b/>
        </w:rPr>
        <w:t>students,</w:t>
      </w:r>
      <w:proofErr w:type="gramEnd"/>
      <w:r w:rsidRPr="00822DEC">
        <w:rPr>
          <w:b/>
        </w:rPr>
        <w:t xml:space="preserve"> please sign and date the following page and return it by </w:t>
      </w:r>
      <w:r w:rsidR="00EB3036">
        <w:rPr>
          <w:b/>
          <w:sz w:val="24"/>
          <w:szCs w:val="24"/>
          <w:u w:val="single"/>
        </w:rPr>
        <w:t>Monday, August 2</w:t>
      </w:r>
      <w:r w:rsidR="00EE2848">
        <w:rPr>
          <w:b/>
          <w:sz w:val="24"/>
          <w:szCs w:val="24"/>
          <w:u w:val="single"/>
        </w:rPr>
        <w:t>0</w:t>
      </w:r>
      <w:r w:rsidR="00EE2848" w:rsidRPr="00EE2848">
        <w:rPr>
          <w:b/>
          <w:sz w:val="24"/>
          <w:szCs w:val="24"/>
          <w:u w:val="single"/>
          <w:vertAlign w:val="superscript"/>
        </w:rPr>
        <w:t>th</w:t>
      </w:r>
      <w:r w:rsidR="00EE2848">
        <w:rPr>
          <w:b/>
          <w:sz w:val="24"/>
          <w:szCs w:val="24"/>
          <w:u w:val="single"/>
        </w:rPr>
        <w:t xml:space="preserve"> </w:t>
      </w:r>
      <w:bookmarkStart w:id="0" w:name="_GoBack"/>
      <w:bookmarkEnd w:id="0"/>
      <w:r w:rsidR="0014643B">
        <w:rPr>
          <w:b/>
          <w:sz w:val="24"/>
          <w:szCs w:val="24"/>
          <w:u w:val="single"/>
        </w:rPr>
        <w:t xml:space="preserve"> </w:t>
      </w:r>
      <w:r w:rsidR="00EB3036">
        <w:rPr>
          <w:b/>
          <w:sz w:val="24"/>
          <w:szCs w:val="24"/>
          <w:u w:val="single"/>
        </w:rPr>
        <w:t xml:space="preserve"> </w:t>
      </w:r>
      <w:r w:rsidR="00633D73">
        <w:rPr>
          <w:b/>
          <w:sz w:val="24"/>
          <w:szCs w:val="24"/>
          <w:u w:val="single"/>
          <w:vertAlign w:val="superscript"/>
        </w:rPr>
        <w:t xml:space="preserve"> </w:t>
      </w:r>
      <w:r w:rsidRPr="00822DEC">
        <w:rPr>
          <w:b/>
        </w:rPr>
        <w:t>acknowledging that you have both read and understood this document.</w:t>
      </w:r>
    </w:p>
    <w:p w:rsidR="0014643B" w:rsidRPr="00F6184F" w:rsidRDefault="0014643B" w:rsidP="00386C6F">
      <w:r>
        <w:rPr>
          <w:noProof/>
        </w:rPr>
        <w:drawing>
          <wp:anchor distT="0" distB="0" distL="114300" distR="114300" simplePos="0" relativeHeight="251668992" behindDoc="0" locked="0" layoutInCell="1" allowOverlap="1">
            <wp:simplePos x="0" y="0"/>
            <wp:positionH relativeFrom="column">
              <wp:posOffset>4962525</wp:posOffset>
            </wp:positionH>
            <wp:positionV relativeFrom="paragraph">
              <wp:posOffset>208915</wp:posOffset>
            </wp:positionV>
            <wp:extent cx="1066800" cy="1495425"/>
            <wp:effectExtent l="19050" t="0" r="0" b="0"/>
            <wp:wrapNone/>
            <wp:docPr id="1" name="Picture 5" descr="C:\Documents and Settings\erin.munsie\Local Settings\Temporary Internet Files\Content.IE5\IE485MHB\MC9000365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erin.munsie\Local Settings\Temporary Internet Files\Content.IE5\IE485MHB\MC900036583[1].wmf"/>
                    <pic:cNvPicPr>
                      <a:picLocks noChangeAspect="1" noChangeArrowheads="1"/>
                    </pic:cNvPicPr>
                  </pic:nvPicPr>
                  <pic:blipFill>
                    <a:blip r:embed="rId13" cstate="print"/>
                    <a:srcRect/>
                    <a:stretch>
                      <a:fillRect/>
                    </a:stretch>
                  </pic:blipFill>
                  <pic:spPr bwMode="auto">
                    <a:xfrm>
                      <a:off x="0" y="0"/>
                      <a:ext cx="1066800" cy="1495425"/>
                    </a:xfrm>
                    <a:prstGeom prst="rect">
                      <a:avLst/>
                    </a:prstGeom>
                    <a:noFill/>
                    <a:ln w="9525">
                      <a:noFill/>
                      <a:miter lim="800000"/>
                      <a:headEnd/>
                      <a:tailEnd/>
                    </a:ln>
                  </pic:spPr>
                </pic:pic>
              </a:graphicData>
            </a:graphic>
          </wp:anchor>
        </w:drawing>
      </w:r>
      <w:r w:rsidR="00EE2848">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0" type="#_x0000_t62" style="position:absolute;margin-left:222.75pt;margin-top:3.7pt;width:128.25pt;height:33.75pt;z-index:251670016;mso-position-horizontal-relative:text;mso-position-vertical-relative:text" adj="27613,16512">
            <v:textbox>
              <w:txbxContent>
                <w:p w:rsidR="0014643B" w:rsidRPr="00EC2391" w:rsidRDefault="0014643B" w:rsidP="0014643B">
                  <w:pPr>
                    <w:jc w:val="center"/>
                    <w:rPr>
                      <w:rFonts w:ascii="Old English Text MT" w:hAnsi="Old English Text MT"/>
                      <w:sz w:val="36"/>
                      <w:szCs w:val="36"/>
                    </w:rPr>
                  </w:pPr>
                  <w:proofErr w:type="spellStart"/>
                  <w:r w:rsidRPr="00EC2391">
                    <w:rPr>
                      <w:rFonts w:ascii="Old English Text MT" w:hAnsi="Old English Text MT"/>
                      <w:sz w:val="36"/>
                      <w:szCs w:val="36"/>
                    </w:rPr>
                    <w:t>Danke</w:t>
                  </w:r>
                  <w:proofErr w:type="spellEnd"/>
                  <w:r w:rsidRPr="00EC2391">
                    <w:rPr>
                      <w:rFonts w:ascii="Old English Text MT" w:hAnsi="Old English Text MT"/>
                      <w:sz w:val="36"/>
                      <w:szCs w:val="36"/>
                    </w:rPr>
                    <w:t xml:space="preserve"> </w:t>
                  </w:r>
                  <w:proofErr w:type="spellStart"/>
                  <w:r w:rsidRPr="00EC2391">
                    <w:rPr>
                      <w:rFonts w:ascii="Old English Text MT" w:hAnsi="Old English Text MT"/>
                      <w:sz w:val="36"/>
                      <w:szCs w:val="36"/>
                    </w:rPr>
                    <w:t>schön</w:t>
                  </w:r>
                  <w:proofErr w:type="spellEnd"/>
                  <w:r w:rsidRPr="00EC2391">
                    <w:rPr>
                      <w:rFonts w:ascii="Old English Text MT" w:hAnsi="Old English Text MT"/>
                      <w:sz w:val="36"/>
                      <w:szCs w:val="36"/>
                    </w:rPr>
                    <w:t>!</w:t>
                  </w:r>
                </w:p>
              </w:txbxContent>
            </v:textbox>
          </v:shape>
        </w:pict>
      </w:r>
      <w:proofErr w:type="spellStart"/>
      <w:r w:rsidRPr="00F6184F">
        <w:t>Mit</w:t>
      </w:r>
      <w:proofErr w:type="spellEnd"/>
      <w:r w:rsidRPr="00F6184F">
        <w:t xml:space="preserve"> </w:t>
      </w:r>
      <w:proofErr w:type="spellStart"/>
      <w:r w:rsidRPr="00F6184F">
        <w:t>freun</w:t>
      </w:r>
      <w:r w:rsidR="00822DEC" w:rsidRPr="00F6184F">
        <w:t>dlichen</w:t>
      </w:r>
      <w:proofErr w:type="spellEnd"/>
      <w:r w:rsidR="00822DEC" w:rsidRPr="00F6184F">
        <w:t xml:space="preserve"> </w:t>
      </w:r>
      <w:proofErr w:type="spellStart"/>
      <w:r w:rsidR="00822DEC" w:rsidRPr="00F6184F">
        <w:t>Grü</w:t>
      </w:r>
      <w:proofErr w:type="spellEnd"/>
      <w:r w:rsidR="00822DEC">
        <w:t>β</w:t>
      </w:r>
      <w:r w:rsidR="00822DEC" w:rsidRPr="00F6184F">
        <w:t>en</w:t>
      </w:r>
    </w:p>
    <w:p w:rsidR="0014643B" w:rsidRPr="00F6184F" w:rsidRDefault="0014643B" w:rsidP="00386C6F"/>
    <w:p w:rsidR="0014643B" w:rsidRPr="00F6184F" w:rsidRDefault="0014643B" w:rsidP="00386C6F"/>
    <w:p w:rsidR="007512D9" w:rsidRPr="00F6184F" w:rsidRDefault="00822DEC" w:rsidP="00633D73">
      <w:r w:rsidRPr="00F6184F">
        <w:t>Frau Munsie</w:t>
      </w:r>
    </w:p>
    <w:p w:rsidR="007512D9" w:rsidRPr="00341F35" w:rsidRDefault="00341F35" w:rsidP="007512D9">
      <w:pPr>
        <w:jc w:val="center"/>
        <w:rPr>
          <w:b/>
        </w:rPr>
      </w:pPr>
      <w:r w:rsidRPr="00341F35">
        <w:rPr>
          <w:b/>
        </w:rPr>
        <w:lastRenderedPageBreak/>
        <w:t xml:space="preserve">I have read and understood the German </w:t>
      </w:r>
      <w:r w:rsidR="007512D9">
        <w:rPr>
          <w:b/>
        </w:rPr>
        <w:t xml:space="preserve">III Honors </w:t>
      </w:r>
      <w:r w:rsidRPr="00341F35">
        <w:rPr>
          <w:b/>
        </w:rPr>
        <w:t xml:space="preserve">course syllabus for Randall K. Cooper High School.  I understand that I / my child will be held responsible for the material discussed within this document.  </w:t>
      </w:r>
      <w:r w:rsidR="007512D9">
        <w:rPr>
          <w:b/>
        </w:rPr>
        <w:t>I am aware of the requirements of the course, as well as the resource of an online grade book (Infinite Campus).</w:t>
      </w:r>
    </w:p>
    <w:p w:rsidR="00341F35" w:rsidRDefault="00341F35" w:rsidP="00386C6F"/>
    <w:p w:rsidR="00341F35" w:rsidRDefault="00341F35" w:rsidP="00341F35">
      <w:pPr>
        <w:tabs>
          <w:tab w:val="left" w:pos="1230"/>
        </w:tabs>
      </w:pPr>
      <w:r w:rsidRPr="007512D9">
        <w:rPr>
          <w:b/>
          <w:u w:val="single"/>
        </w:rPr>
        <w:t>Student</w:t>
      </w:r>
      <w:r>
        <w:t>:</w:t>
      </w:r>
      <w:r>
        <w:tab/>
      </w:r>
    </w:p>
    <w:p w:rsidR="00341F35" w:rsidRDefault="00341F35" w:rsidP="00341F35">
      <w:pPr>
        <w:tabs>
          <w:tab w:val="left" w:pos="1230"/>
        </w:tabs>
      </w:pPr>
    </w:p>
    <w:p w:rsidR="00341F35" w:rsidRPr="00386C6F" w:rsidRDefault="00341F35" w:rsidP="00386C6F">
      <w:r>
        <w:t>Signature: _________________________________________       Date:  ___________________________</w:t>
      </w:r>
    </w:p>
    <w:p w:rsidR="00341F35" w:rsidRDefault="00341F35"/>
    <w:p w:rsidR="00341F35" w:rsidRDefault="00341F35">
      <w:r w:rsidRPr="007512D9">
        <w:rPr>
          <w:b/>
          <w:u w:val="single"/>
        </w:rPr>
        <w:t>Parent</w:t>
      </w:r>
      <w:r>
        <w:t>:</w:t>
      </w:r>
    </w:p>
    <w:p w:rsidR="00341F35" w:rsidRDefault="00341F35"/>
    <w:p w:rsidR="00341F35" w:rsidRPr="00386C6F" w:rsidRDefault="00341F35" w:rsidP="007512D9">
      <w:pPr>
        <w:spacing w:line="480" w:lineRule="auto"/>
      </w:pPr>
      <w:r>
        <w:t>Signature: _________________________________________       Date:  ___________________________</w:t>
      </w:r>
    </w:p>
    <w:p w:rsidR="00341F35" w:rsidRDefault="0014643B" w:rsidP="007512D9">
      <w:pPr>
        <w:spacing w:line="480" w:lineRule="auto"/>
      </w:pPr>
      <w:r>
        <w:t xml:space="preserve">Parent </w:t>
      </w:r>
      <w:r w:rsidR="007512D9">
        <w:t>E-mail Address</w:t>
      </w:r>
      <w:proofErr w:type="gramStart"/>
      <w:r w:rsidR="007512D9">
        <w:t>:_</w:t>
      </w:r>
      <w:proofErr w:type="gramEnd"/>
      <w:r w:rsidR="007512D9">
        <w:t>__________________</w:t>
      </w:r>
      <w:r>
        <w:t>__________________________</w:t>
      </w:r>
      <w:r w:rsidR="007512D9">
        <w:t>_____________________</w:t>
      </w:r>
    </w:p>
    <w:p w:rsidR="007512D9" w:rsidRDefault="007512D9" w:rsidP="007512D9">
      <w:pPr>
        <w:spacing w:line="480" w:lineRule="auto"/>
      </w:pPr>
      <w:r>
        <w:t>Phone Number (where it is best to reach you):_______________________________________________</w:t>
      </w:r>
    </w:p>
    <w:p w:rsidR="007512D9" w:rsidRPr="00386C6F" w:rsidRDefault="007512D9" w:rsidP="007512D9">
      <w:pPr>
        <w:spacing w:line="480" w:lineRule="auto"/>
      </w:pPr>
      <w:r>
        <w:rPr>
          <w:noProof/>
        </w:rPr>
        <w:drawing>
          <wp:anchor distT="0" distB="0" distL="114300" distR="114300" simplePos="0" relativeHeight="251661824" behindDoc="0" locked="0" layoutInCell="1" allowOverlap="1">
            <wp:simplePos x="0" y="0"/>
            <wp:positionH relativeFrom="column">
              <wp:posOffset>3629025</wp:posOffset>
            </wp:positionH>
            <wp:positionV relativeFrom="paragraph">
              <wp:posOffset>955675</wp:posOffset>
            </wp:positionV>
            <wp:extent cx="2724150" cy="2724150"/>
            <wp:effectExtent l="0" t="0" r="0" b="0"/>
            <wp:wrapSquare wrapText="bothSides"/>
            <wp:docPr id="5" name="Picture 13" descr="C:\Users\owner\AppData\Local\Microsoft\Windows\Temporary Internet Files\Content.IE5\2BFY3T1O\MCj043257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wner\AppData\Local\Microsoft\Windows\Temporary Internet Files\Content.IE5\2BFY3T1O\MCj04325790000[1].png"/>
                    <pic:cNvPicPr>
                      <a:picLocks noChangeAspect="1" noChangeArrowheads="1"/>
                    </pic:cNvPicPr>
                  </pic:nvPicPr>
                  <pic:blipFill>
                    <a:blip r:embed="rId14" cstate="print"/>
                    <a:srcRect/>
                    <a:stretch>
                      <a:fillRect/>
                    </a:stretch>
                  </pic:blipFill>
                  <pic:spPr bwMode="auto">
                    <a:xfrm rot="4795530">
                      <a:off x="0" y="0"/>
                      <a:ext cx="2724150" cy="2724150"/>
                    </a:xfrm>
                    <a:prstGeom prst="rect">
                      <a:avLst/>
                    </a:prstGeom>
                    <a:noFill/>
                    <a:ln w="9525">
                      <a:noFill/>
                      <a:miter lim="800000"/>
                      <a:headEnd/>
                      <a:tailEnd/>
                    </a:ln>
                  </pic:spPr>
                </pic:pic>
              </a:graphicData>
            </a:graphic>
          </wp:anchor>
        </w:drawing>
      </w:r>
      <w:r>
        <w:rPr>
          <w:noProof/>
        </w:rPr>
        <w:drawing>
          <wp:anchor distT="0" distB="0" distL="114300" distR="114300" simplePos="0" relativeHeight="251660800" behindDoc="0" locked="0" layoutInCell="1" allowOverlap="1">
            <wp:simplePos x="0" y="0"/>
            <wp:positionH relativeFrom="column">
              <wp:posOffset>1314450</wp:posOffset>
            </wp:positionH>
            <wp:positionV relativeFrom="paragraph">
              <wp:posOffset>1851660</wp:posOffset>
            </wp:positionV>
            <wp:extent cx="1708150" cy="1619250"/>
            <wp:effectExtent l="19050" t="0" r="6350" b="0"/>
            <wp:wrapNone/>
            <wp:docPr id="4" name="Picture 12" descr="C:\Users\owner\AppData\Local\Microsoft\Windows\Temporary Internet Files\Content.IE5\AP13VMCG\MCj028197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wner\AppData\Local\Microsoft\Windows\Temporary Internet Files\Content.IE5\AP13VMCG\MCj02819700000[1].wmf"/>
                    <pic:cNvPicPr>
                      <a:picLocks noChangeAspect="1" noChangeArrowheads="1"/>
                    </pic:cNvPicPr>
                  </pic:nvPicPr>
                  <pic:blipFill>
                    <a:blip r:embed="rId15" cstate="print"/>
                    <a:srcRect/>
                    <a:stretch>
                      <a:fillRect/>
                    </a:stretch>
                  </pic:blipFill>
                  <pic:spPr bwMode="auto">
                    <a:xfrm>
                      <a:off x="0" y="0"/>
                      <a:ext cx="1708150" cy="1619250"/>
                    </a:xfrm>
                    <a:prstGeom prst="rect">
                      <a:avLst/>
                    </a:prstGeom>
                    <a:noFill/>
                    <a:ln w="9525">
                      <a:noFill/>
                      <a:miter lim="800000"/>
                      <a:headEnd/>
                      <a:tailEnd/>
                    </a:ln>
                  </pic:spPr>
                </pic:pic>
              </a:graphicData>
            </a:graphic>
          </wp:anchor>
        </w:drawing>
      </w:r>
      <w:r w:rsidR="00EE2848">
        <w:rPr>
          <w:noProof/>
          <w:lang w:eastAsia="zh-TW"/>
        </w:rPr>
        <w:pict>
          <v:shapetype id="_x0000_t202" coordsize="21600,21600" o:spt="202" path="m,l,21600r21600,l21600,xe">
            <v:stroke joinstyle="miter"/>
            <v:path gradientshapeok="t" o:connecttype="rect"/>
          </v:shapetype>
          <v:shape id="_x0000_s1026" type="#_x0000_t202" style="position:absolute;margin-left:155.3pt;margin-top:92.4pt;width:171.45pt;height:37.5pt;z-index:251662848;mso-position-horizontal-relative:text;mso-position-vertical-relative:text;mso-width-relative:margin;mso-height-relative:margin" filled="f" fillcolor="black" stroked="f" strokecolor="#f2f2f2" strokeweight="3pt">
            <v:shadow on="t" type="perspective" color="#7f7f7f" opacity=".5" offset="1pt" offset2="-1pt"/>
            <v:textbox style="mso-next-textbox:#_x0000_s1026">
              <w:txbxContent>
                <w:p w:rsidR="008C1643" w:rsidRPr="0081515A" w:rsidRDefault="008C1643" w:rsidP="0081515A">
                  <w:pPr>
                    <w:jc w:val="center"/>
                    <w:rPr>
                      <w:rFonts w:ascii="Lucida Handwriting" w:hAnsi="Lucida Handwriting"/>
                      <w:b/>
                      <w:sz w:val="36"/>
                      <w:szCs w:val="36"/>
                    </w:rPr>
                  </w:pPr>
                  <w:proofErr w:type="spellStart"/>
                  <w:r w:rsidRPr="0081515A">
                    <w:rPr>
                      <w:rFonts w:ascii="Lucida Handwriting" w:hAnsi="Lucida Handwriting"/>
                      <w:b/>
                      <w:sz w:val="36"/>
                      <w:szCs w:val="36"/>
                    </w:rPr>
                    <w:t>Guten</w:t>
                  </w:r>
                  <w:proofErr w:type="spellEnd"/>
                  <w:r w:rsidRPr="0081515A">
                    <w:rPr>
                      <w:rFonts w:ascii="Lucida Handwriting" w:hAnsi="Lucida Handwriting"/>
                      <w:b/>
                      <w:sz w:val="36"/>
                      <w:szCs w:val="36"/>
                    </w:rPr>
                    <w:t xml:space="preserve"> Tag!</w:t>
                  </w:r>
                </w:p>
              </w:txbxContent>
            </v:textbox>
          </v:shape>
        </w:pict>
      </w:r>
      <w:r>
        <w:rPr>
          <w:noProof/>
        </w:rPr>
        <w:drawing>
          <wp:anchor distT="12192" distB="16764" distL="114300" distR="120396" simplePos="0" relativeHeight="251659776" behindDoc="0" locked="0" layoutInCell="1" allowOverlap="1">
            <wp:simplePos x="0" y="0"/>
            <wp:positionH relativeFrom="column">
              <wp:posOffset>1038225</wp:posOffset>
            </wp:positionH>
            <wp:positionV relativeFrom="paragraph">
              <wp:posOffset>537845</wp:posOffset>
            </wp:positionV>
            <wp:extent cx="3810000" cy="3286125"/>
            <wp:effectExtent l="19050" t="0" r="0" b="0"/>
            <wp:wrapSquare wrapText="bothSides"/>
            <wp:docPr id="3" name="Picture 11" descr="C:\Users\owner\AppData\Local\Microsoft\Windows\Temporary Internet Files\Content.IE5\2BFY3T1O\MCj04057800000[1].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C:\Users\owner\AppData\Local\Microsoft\Windows\Temporary Internet Files\Content.IE5\2BFY3T1O\MCj04057800000[1].wmf"/>
                    <pic:cNvPicPr>
                      <a:picLocks noChangeAspect="1" noChangeArrowheads="1"/>
                    </pic:cNvPicPr>
                  </pic:nvPicPr>
                  <pic:blipFill>
                    <a:blip r:embed="rId16" cstate="print">
                      <a:duotone>
                        <a:schemeClr val="bg2">
                          <a:shade val="45000"/>
                          <a:satMod val="135000"/>
                        </a:schemeClr>
                        <a:prstClr val="white"/>
                      </a:duotone>
                    </a:blip>
                    <a:srcRect/>
                    <a:stretch>
                      <a:fillRect/>
                    </a:stretch>
                  </pic:blipFill>
                  <pic:spPr bwMode="auto">
                    <a:xfrm>
                      <a:off x="0" y="0"/>
                      <a:ext cx="3810000" cy="3286125"/>
                    </a:xfrm>
                    <a:prstGeom prst="rect">
                      <a:avLst/>
                    </a:prstGeom>
                    <a:noFill/>
                    <a:ln w="9525">
                      <a:noFill/>
                      <a:miter lim="800000"/>
                      <a:headEnd/>
                      <a:tailEnd/>
                    </a:ln>
                  </pic:spPr>
                </pic:pic>
              </a:graphicData>
            </a:graphic>
          </wp:anchor>
        </w:drawing>
      </w:r>
      <w:r>
        <w:t xml:space="preserve">How do you best prefer to be contacted?      </w:t>
      </w:r>
      <w:r>
        <w:tab/>
      </w:r>
      <w:r>
        <w:tab/>
        <w:t xml:space="preserve">  E-mail</w:t>
      </w:r>
      <w:r>
        <w:tab/>
      </w:r>
      <w:r>
        <w:tab/>
      </w:r>
      <w:r>
        <w:tab/>
        <w:t>Phone</w:t>
      </w:r>
    </w:p>
    <w:sectPr w:rsidR="007512D9" w:rsidRPr="00386C6F" w:rsidSect="00A102BA">
      <w:pgSz w:w="12240" w:h="15840"/>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3227"/>
    <w:multiLevelType w:val="hybridMultilevel"/>
    <w:tmpl w:val="FAC4F3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2C146A"/>
    <w:multiLevelType w:val="hybridMultilevel"/>
    <w:tmpl w:val="16A8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F11AED"/>
    <w:multiLevelType w:val="hybridMultilevel"/>
    <w:tmpl w:val="F0F238F6"/>
    <w:lvl w:ilvl="0" w:tplc="834EEC54">
      <w:start w:val="9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D16E66"/>
    <w:multiLevelType w:val="hybridMultilevel"/>
    <w:tmpl w:val="1F1E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693386"/>
    <w:multiLevelType w:val="hybridMultilevel"/>
    <w:tmpl w:val="C7EA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21675F"/>
    <w:multiLevelType w:val="hybridMultilevel"/>
    <w:tmpl w:val="F5021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243B3"/>
    <w:rsid w:val="000D6865"/>
    <w:rsid w:val="0014643B"/>
    <w:rsid w:val="0023717E"/>
    <w:rsid w:val="002D3101"/>
    <w:rsid w:val="002F4D59"/>
    <w:rsid w:val="00341F35"/>
    <w:rsid w:val="00386C6F"/>
    <w:rsid w:val="003A05F3"/>
    <w:rsid w:val="003C6EED"/>
    <w:rsid w:val="00543E1E"/>
    <w:rsid w:val="005943F2"/>
    <w:rsid w:val="005D6CD7"/>
    <w:rsid w:val="0061106F"/>
    <w:rsid w:val="006243B3"/>
    <w:rsid w:val="00633D73"/>
    <w:rsid w:val="006A7D96"/>
    <w:rsid w:val="006C00F6"/>
    <w:rsid w:val="007512D9"/>
    <w:rsid w:val="00793F59"/>
    <w:rsid w:val="007C7943"/>
    <w:rsid w:val="0081515A"/>
    <w:rsid w:val="00822DEC"/>
    <w:rsid w:val="008C04B6"/>
    <w:rsid w:val="008C1643"/>
    <w:rsid w:val="009C2DDD"/>
    <w:rsid w:val="00A102BA"/>
    <w:rsid w:val="00A10E4C"/>
    <w:rsid w:val="00AE62C6"/>
    <w:rsid w:val="00B538EB"/>
    <w:rsid w:val="00BD1504"/>
    <w:rsid w:val="00C50A88"/>
    <w:rsid w:val="00CE139D"/>
    <w:rsid w:val="00D42E98"/>
    <w:rsid w:val="00D94A9C"/>
    <w:rsid w:val="00EA4C1F"/>
    <w:rsid w:val="00EB3036"/>
    <w:rsid w:val="00ED4EB5"/>
    <w:rsid w:val="00EE2848"/>
    <w:rsid w:val="00F23DE9"/>
    <w:rsid w:val="00F61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colormenu v:ext="edit" fillcolor="none"/>
    </o:shapedefaults>
    <o:shapelayout v:ext="edit">
      <o:idmap v:ext="edit" data="1"/>
      <o:rules v:ext="edit">
        <o:r id="V:Rule1" type="callout"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A88"/>
    <w:rPr>
      <w:rFonts w:ascii="Tahoma" w:hAnsi="Tahoma" w:cs="Tahoma"/>
      <w:sz w:val="16"/>
      <w:szCs w:val="16"/>
    </w:rPr>
  </w:style>
  <w:style w:type="character" w:styleId="Hyperlink">
    <w:name w:val="Hyperlink"/>
    <w:basedOn w:val="DefaultParagraphFont"/>
    <w:uiPriority w:val="99"/>
    <w:unhideWhenUsed/>
    <w:rsid w:val="00C50A88"/>
    <w:rPr>
      <w:color w:val="0000FF"/>
      <w:u w:val="single"/>
    </w:rPr>
  </w:style>
  <w:style w:type="paragraph" w:styleId="ListParagraph">
    <w:name w:val="List Paragraph"/>
    <w:basedOn w:val="Normal"/>
    <w:uiPriority w:val="34"/>
    <w:qFormat/>
    <w:rsid w:val="005D6C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wmf"/><Relationship Id="rId10" Type="http://schemas.openxmlformats.org/officeDocument/2006/relationships/hyperlink" Target="mailto:Erin.Munsie@boone.kyschools.us" TargetMode="External"/><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FB100-AFEE-48A7-A4ED-0E561FF51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8488</CharactersWithSpaces>
  <SharedDoc>false</SharedDoc>
  <HLinks>
    <vt:vector size="6" baseType="variant">
      <vt:variant>
        <vt:i4>5374052</vt:i4>
      </vt:variant>
      <vt:variant>
        <vt:i4>0</vt:i4>
      </vt:variant>
      <vt:variant>
        <vt:i4>0</vt:i4>
      </vt:variant>
      <vt:variant>
        <vt:i4>5</vt:i4>
      </vt:variant>
      <vt:variant>
        <vt:lpwstr>mailto:Erin.Munsie@boone.kyschools.us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Munsie</dc:creator>
  <cp:lastModifiedBy>Munsie, Erin</cp:lastModifiedBy>
  <cp:revision>2</cp:revision>
  <dcterms:created xsi:type="dcterms:W3CDTF">2012-08-14T21:10:00Z</dcterms:created>
  <dcterms:modified xsi:type="dcterms:W3CDTF">2012-08-14T21:10:00Z</dcterms:modified>
</cp:coreProperties>
</file>